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9C" w:rsidRDefault="009C2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</w:rPr>
        <w:t>Показатели доступности и качества медицинской помощи</w:t>
      </w:r>
    </w:p>
    <w:p w:rsidR="00223B9C" w:rsidRDefault="009C2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ООО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ГлобалМед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» </w:t>
      </w:r>
    </w:p>
    <w:bookmarkEnd w:id="0"/>
    <w:p w:rsidR="00223B9C" w:rsidRDefault="00223B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23B9C" w:rsidRDefault="00223B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3954"/>
        <w:gridCol w:w="2325"/>
        <w:gridCol w:w="2362"/>
      </w:tblGrid>
      <w:tr w:rsidR="00223B9C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3B9C" w:rsidRDefault="009C2EEA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8"/>
              </w:rPr>
              <w:t>№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3B9C" w:rsidRDefault="009C2E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Показатели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3B9C" w:rsidRDefault="009C2E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Ед. измерения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3B9C" w:rsidRDefault="009C2E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Показатель 2022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г.</w:t>
            </w:r>
          </w:p>
        </w:tc>
      </w:tr>
      <w:tr w:rsidR="00223B9C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3B9C" w:rsidRDefault="009C2E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3B9C" w:rsidRDefault="009C2E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Удовлетворенность населения медицинской помощью (процентов от числа опрошенных)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3B9C" w:rsidRDefault="009C2E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процент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3B9C" w:rsidRDefault="009C2E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80</w:t>
            </w:r>
          </w:p>
        </w:tc>
      </w:tr>
      <w:tr w:rsidR="00223B9C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3B9C" w:rsidRDefault="009C2E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3B9C" w:rsidRDefault="009C2E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3B9C" w:rsidRDefault="009C2E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единиц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3B9C" w:rsidRDefault="009C2E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</w:p>
        </w:tc>
      </w:tr>
      <w:tr w:rsidR="00223B9C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3B9C" w:rsidRDefault="009C2E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3B9C" w:rsidRDefault="009C2E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Оказание медицинской помощи, согласно стандартам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3B9C" w:rsidRDefault="009C2E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процент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3B9C" w:rsidRDefault="009C2E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223B9C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3B9C" w:rsidRDefault="009C2E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3B9C" w:rsidRDefault="009C2E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Наличие информированного согласия на обработк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 персональных данных.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3B9C" w:rsidRDefault="009C2E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процент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3B9C" w:rsidRDefault="009C2E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223B9C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3B9C" w:rsidRDefault="009C2E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3B9C" w:rsidRDefault="009C2E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Наличие информированного добровольного согласия на медицинское вмешательство.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3B9C" w:rsidRDefault="009C2E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процент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3B9C" w:rsidRDefault="009C2E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223B9C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3B9C" w:rsidRDefault="009C2E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3B9C" w:rsidRDefault="009C2E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Правильное ведение медицинской документации.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3B9C" w:rsidRDefault="009C2E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процент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3B9C" w:rsidRDefault="009C2E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100</w:t>
            </w:r>
          </w:p>
        </w:tc>
      </w:tr>
    </w:tbl>
    <w:p w:rsidR="00223B9C" w:rsidRDefault="00223B9C">
      <w:pPr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sectPr w:rsidR="00223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3B9C"/>
    <w:rsid w:val="00223B9C"/>
    <w:rsid w:val="009C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>SPecialiST RePack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2022-03-12T02:37:00Z</dcterms:created>
  <dcterms:modified xsi:type="dcterms:W3CDTF">2022-03-12T02:37:00Z</dcterms:modified>
</cp:coreProperties>
</file>